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4AB5D" w14:textId="09352808" w:rsidR="00D92861" w:rsidRPr="00D92861" w:rsidRDefault="00D92861" w:rsidP="00D92861">
      <w:pPr>
        <w:rPr>
          <w:rFonts w:ascii="Calibri" w:hAnsi="Calibri"/>
          <w:b/>
          <w:sz w:val="28"/>
          <w:szCs w:val="28"/>
        </w:rPr>
      </w:pPr>
      <w:r w:rsidRPr="00D92861">
        <w:rPr>
          <w:rFonts w:ascii="Calibri" w:hAnsi="Calibri"/>
          <w:b/>
          <w:sz w:val="28"/>
          <w:szCs w:val="28"/>
        </w:rPr>
        <w:t>Handicap/Disabilit</w:t>
      </w:r>
      <w:r w:rsidR="00AF1F7D">
        <w:rPr>
          <w:rFonts w:ascii="Calibri" w:hAnsi="Calibri"/>
          <w:b/>
          <w:sz w:val="28"/>
          <w:szCs w:val="28"/>
        </w:rPr>
        <w:t>ies</w:t>
      </w:r>
      <w:r w:rsidRPr="00D92861">
        <w:rPr>
          <w:rFonts w:ascii="Calibri" w:hAnsi="Calibri"/>
          <w:b/>
          <w:sz w:val="28"/>
          <w:szCs w:val="28"/>
        </w:rPr>
        <w:t xml:space="preserve"> Statement</w:t>
      </w:r>
    </w:p>
    <w:p w14:paraId="3D2EDD03" w14:textId="77777777" w:rsidR="00D92861" w:rsidRPr="00A34162" w:rsidRDefault="00D92861" w:rsidP="00D92861">
      <w:pPr>
        <w:rPr>
          <w:rFonts w:ascii="Calibri" w:hAnsi="Calibri"/>
          <w:sz w:val="16"/>
          <w:szCs w:val="16"/>
        </w:rPr>
      </w:pPr>
    </w:p>
    <w:p w14:paraId="405CDF0C" w14:textId="6F4FCC3B" w:rsidR="00D92861" w:rsidRDefault="00D92861" w:rsidP="00D92861">
      <w:pPr>
        <w:rPr>
          <w:rFonts w:ascii="Calibri" w:hAnsi="Calibri"/>
        </w:rPr>
      </w:pPr>
      <w:r w:rsidRPr="00A34162">
        <w:rPr>
          <w:rFonts w:ascii="Calibri" w:hAnsi="Calibri"/>
        </w:rPr>
        <w:t xml:space="preserve">          The Blakesburg Public Library does not discriminate against persons with disabilities and will provide reasonable accommodations for disabled individuals</w:t>
      </w:r>
      <w:r>
        <w:rPr>
          <w:rFonts w:ascii="Calibri" w:hAnsi="Calibri"/>
        </w:rPr>
        <w:t>.</w:t>
      </w:r>
    </w:p>
    <w:p w14:paraId="635AED0A" w14:textId="77777777" w:rsidR="00D92861" w:rsidRDefault="00D92861" w:rsidP="00D92861">
      <w:pPr>
        <w:rPr>
          <w:rFonts w:ascii="Calibri" w:hAnsi="Calibri"/>
        </w:rPr>
      </w:pPr>
    </w:p>
    <w:p w14:paraId="49E187D8" w14:textId="785EFE54" w:rsidR="00D92861" w:rsidRPr="00A34162" w:rsidRDefault="00D92861" w:rsidP="00D92861">
      <w:pPr>
        <w:rPr>
          <w:rFonts w:ascii="Calibri" w:hAnsi="Calibri"/>
        </w:rPr>
      </w:pPr>
      <w:r>
        <w:rPr>
          <w:rFonts w:ascii="Calibri" w:hAnsi="Calibri"/>
        </w:rPr>
        <w:t xml:space="preserve">       </w:t>
      </w:r>
      <w:r w:rsidRPr="00A34162">
        <w:rPr>
          <w:rFonts w:ascii="Calibri" w:hAnsi="Calibri"/>
        </w:rPr>
        <w:t xml:space="preserve"> Library staff is available to assist individuals with special needs.</w:t>
      </w:r>
    </w:p>
    <w:p w14:paraId="234B2006" w14:textId="77777777" w:rsidR="00EF6315" w:rsidRDefault="00EF6315"/>
    <w:sectPr w:rsidR="00EF63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8460B1" w14:textId="77777777" w:rsidR="00D55C0E" w:rsidRDefault="00D55C0E" w:rsidP="00741F1C">
      <w:r>
        <w:separator/>
      </w:r>
    </w:p>
  </w:endnote>
  <w:endnote w:type="continuationSeparator" w:id="0">
    <w:p w14:paraId="71E4FA93" w14:textId="77777777" w:rsidR="00D55C0E" w:rsidRDefault="00D55C0E" w:rsidP="0074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8646A" w14:textId="77777777" w:rsidR="00741F1C" w:rsidRDefault="00741F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2A19E" w14:textId="0476F459" w:rsidR="00741F1C" w:rsidRPr="00741F1C" w:rsidRDefault="00741F1C">
    <w:pPr>
      <w:pStyle w:val="Footer"/>
      <w:rPr>
        <w:rFonts w:asciiTheme="minorHAnsi" w:hAnsiTheme="minorHAnsi" w:cstheme="minorHAnsi"/>
        <w:sz w:val="22"/>
        <w:szCs w:val="22"/>
      </w:rPr>
    </w:pPr>
    <w:r w:rsidRPr="00741F1C">
      <w:rPr>
        <w:rFonts w:asciiTheme="minorHAnsi" w:hAnsiTheme="minorHAnsi" w:cstheme="minorHAnsi"/>
        <w:sz w:val="22"/>
        <w:szCs w:val="22"/>
      </w:rPr>
      <w:t>Reviewed and approved 9/21/26</w:t>
    </w:r>
  </w:p>
  <w:p w14:paraId="2575AE53" w14:textId="77777777" w:rsidR="00741F1C" w:rsidRDefault="00741F1C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A4F19" w14:textId="77777777" w:rsidR="00741F1C" w:rsidRDefault="00741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B6DAE" w14:textId="77777777" w:rsidR="00D55C0E" w:rsidRDefault="00D55C0E" w:rsidP="00741F1C">
      <w:r>
        <w:separator/>
      </w:r>
    </w:p>
  </w:footnote>
  <w:footnote w:type="continuationSeparator" w:id="0">
    <w:p w14:paraId="7C0A7484" w14:textId="77777777" w:rsidR="00D55C0E" w:rsidRDefault="00D55C0E" w:rsidP="00741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405F2" w14:textId="77777777" w:rsidR="00741F1C" w:rsidRDefault="00741F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38DE8" w14:textId="77777777" w:rsidR="00741F1C" w:rsidRDefault="00741F1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53FEB" w14:textId="77777777" w:rsidR="00741F1C" w:rsidRDefault="00741F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861"/>
    <w:rsid w:val="00381E1B"/>
    <w:rsid w:val="00741F1C"/>
    <w:rsid w:val="00AF1F7D"/>
    <w:rsid w:val="00D55C0E"/>
    <w:rsid w:val="00D92861"/>
    <w:rsid w:val="00EF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0C663"/>
  <w15:chartTrackingRefBased/>
  <w15:docId w15:val="{78E04B0C-47E3-491F-8DFE-36FAF2D0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86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1F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F1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41F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1F1C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</dc:creator>
  <cp:keywords/>
  <dc:description/>
  <cp:lastModifiedBy>Legacy9</cp:lastModifiedBy>
  <cp:revision>2</cp:revision>
  <dcterms:created xsi:type="dcterms:W3CDTF">2026-09-23T19:00:00Z</dcterms:created>
  <dcterms:modified xsi:type="dcterms:W3CDTF">2026-09-23T19:00:00Z</dcterms:modified>
</cp:coreProperties>
</file>